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67" w:rsidRDefault="00DB4467" w:rsidP="00634467">
      <w:pPr>
        <w:spacing w:line="240" w:lineRule="auto"/>
        <w:jc w:val="center"/>
        <w:rPr>
          <w:b/>
          <w:color w:val="FFFFFF" w:themeColor="background1"/>
          <w:sz w:val="32"/>
        </w:rPr>
      </w:pPr>
      <w:r w:rsidRPr="00DB4467">
        <w:rPr>
          <w:rFonts w:ascii="굴림" w:eastAsia="굴림" w:hAnsi="굴림" w:cs="굴림"/>
          <w:noProof/>
          <w:color w:val="FFFFFF" w:themeColor="background1"/>
          <w:kern w:val="0"/>
          <w:sz w:val="24"/>
          <w:szCs w:val="24"/>
          <w:lang w:bidi="hi-IN"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7610475" cy="1609725"/>
            <wp:effectExtent l="0" t="0" r="9525" b="9525"/>
            <wp:wrapNone/>
            <wp:docPr id="1" name="그림 1" descr="11156392_10155398038445542_3784327763399118376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156392_10155398038445542_3784327763399118376_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646" w:rsidRPr="00DB4467">
        <w:rPr>
          <w:rFonts w:hint="eastAsia"/>
          <w:b/>
          <w:color w:val="FFFFFF" w:themeColor="background1"/>
          <w:sz w:val="40"/>
          <w:szCs w:val="40"/>
        </w:rPr>
        <w:t>동남아(</w:t>
      </w:r>
      <w:r w:rsidR="0003796C" w:rsidRPr="00DB4467">
        <w:rPr>
          <w:rFonts w:hint="eastAsia"/>
          <w:b/>
          <w:color w:val="FFFFFF" w:themeColor="background1"/>
          <w:sz w:val="40"/>
          <w:szCs w:val="40"/>
        </w:rPr>
        <w:t>ASEAN</w:t>
      </w:r>
      <w:r w:rsidR="00500646" w:rsidRPr="00DB4467">
        <w:rPr>
          <w:rFonts w:hint="eastAsia"/>
          <w:b/>
          <w:color w:val="FFFFFF" w:themeColor="background1"/>
          <w:sz w:val="40"/>
          <w:szCs w:val="40"/>
        </w:rPr>
        <w:t>)</w:t>
      </w:r>
      <w:r w:rsidR="0003796C" w:rsidRPr="00DB4467">
        <w:rPr>
          <w:rFonts w:hint="eastAsia"/>
          <w:b/>
          <w:color w:val="FFFFFF" w:themeColor="background1"/>
          <w:sz w:val="40"/>
          <w:szCs w:val="40"/>
        </w:rPr>
        <w:t>지역학 석/박사</w:t>
      </w:r>
      <w:r w:rsidR="009B579E" w:rsidRPr="00DB4467">
        <w:rPr>
          <w:rFonts w:hint="eastAsia"/>
          <w:b/>
          <w:color w:val="FFFFFF" w:themeColor="background1"/>
          <w:sz w:val="40"/>
          <w:szCs w:val="40"/>
        </w:rPr>
        <w:t xml:space="preserve"> 및 </w:t>
      </w:r>
      <w:proofErr w:type="spellStart"/>
      <w:r w:rsidR="009B579E" w:rsidRPr="00DB4467">
        <w:rPr>
          <w:rFonts w:hint="eastAsia"/>
          <w:b/>
          <w:color w:val="FFFFFF" w:themeColor="background1"/>
          <w:sz w:val="40"/>
          <w:szCs w:val="40"/>
        </w:rPr>
        <w:t>석박사통합</w:t>
      </w:r>
      <w:r w:rsidR="00634467">
        <w:rPr>
          <w:rFonts w:hint="eastAsia"/>
          <w:b/>
          <w:color w:val="FFFFFF" w:themeColor="background1"/>
          <w:sz w:val="40"/>
          <w:szCs w:val="40"/>
        </w:rPr>
        <w:t>과정</w:t>
      </w:r>
      <w:proofErr w:type="spellEnd"/>
      <w:r w:rsidR="00FC0111" w:rsidRPr="00DB4467">
        <w:rPr>
          <w:b/>
          <w:color w:val="FFFFFF" w:themeColor="background1"/>
          <w:sz w:val="40"/>
          <w:szCs w:val="40"/>
        </w:rPr>
        <w:br/>
      </w:r>
      <w:r w:rsidR="0003796C" w:rsidRPr="00DB4467">
        <w:rPr>
          <w:rFonts w:hint="eastAsia"/>
          <w:b/>
          <w:color w:val="FFFFFF" w:themeColor="background1"/>
          <w:sz w:val="32"/>
        </w:rPr>
        <w:t xml:space="preserve">한국외국어대학교 국제지역대학원 </w:t>
      </w:r>
      <w:r w:rsidR="0003796C" w:rsidRPr="00DB4467">
        <w:rPr>
          <w:rFonts w:hint="eastAsia"/>
          <w:b/>
          <w:color w:val="FFFFFF" w:themeColor="background1"/>
          <w:sz w:val="32"/>
          <w:szCs w:val="34"/>
        </w:rPr>
        <w:t>인도-ASEAN학과</w:t>
      </w:r>
      <w:r w:rsidR="00FC0111" w:rsidRPr="00DB4467">
        <w:rPr>
          <w:b/>
          <w:color w:val="FFFFFF" w:themeColor="background1"/>
          <w:sz w:val="32"/>
          <w:szCs w:val="34"/>
        </w:rPr>
        <w:br/>
      </w:r>
      <w:r w:rsidR="00836D90" w:rsidRPr="00DB4467">
        <w:rPr>
          <w:rFonts w:hint="eastAsia"/>
          <w:b/>
          <w:color w:val="FFFFFF" w:themeColor="background1"/>
          <w:sz w:val="32"/>
        </w:rPr>
        <w:t>201</w:t>
      </w:r>
      <w:r w:rsidR="00434C5E">
        <w:rPr>
          <w:rFonts w:hint="eastAsia"/>
          <w:b/>
          <w:color w:val="FFFFFF" w:themeColor="background1"/>
          <w:sz w:val="32"/>
        </w:rPr>
        <w:t>8</w:t>
      </w:r>
      <w:r w:rsidR="00836D90" w:rsidRPr="00DB4467">
        <w:rPr>
          <w:rFonts w:hint="eastAsia"/>
          <w:b/>
          <w:color w:val="FFFFFF" w:themeColor="background1"/>
          <w:sz w:val="32"/>
        </w:rPr>
        <w:t xml:space="preserve">학년도 </w:t>
      </w:r>
      <w:r w:rsidR="00CC250A">
        <w:rPr>
          <w:rFonts w:hint="eastAsia"/>
          <w:b/>
          <w:color w:val="FFFFFF" w:themeColor="background1"/>
          <w:sz w:val="32"/>
        </w:rPr>
        <w:t>후기</w:t>
      </w:r>
      <w:r w:rsidR="00836D90" w:rsidRPr="00DB4467">
        <w:rPr>
          <w:rFonts w:hint="eastAsia"/>
          <w:b/>
          <w:color w:val="FFFFFF" w:themeColor="background1"/>
          <w:sz w:val="32"/>
        </w:rPr>
        <w:t xml:space="preserve"> 신입생</w:t>
      </w:r>
      <w:r w:rsidR="00634467">
        <w:rPr>
          <w:rFonts w:hint="eastAsia"/>
          <w:b/>
          <w:color w:val="FFFFFF" w:themeColor="background1"/>
          <w:sz w:val="32"/>
        </w:rPr>
        <w:t xml:space="preserve"> </w:t>
      </w:r>
      <w:r w:rsidR="00634467">
        <w:rPr>
          <w:b/>
          <w:color w:val="FFFFFF" w:themeColor="background1"/>
          <w:sz w:val="32"/>
        </w:rPr>
        <w:t>모집</w:t>
      </w:r>
    </w:p>
    <w:p w:rsidR="00831204" w:rsidRPr="00831204" w:rsidRDefault="008D595D" w:rsidP="00634467">
      <w:pPr>
        <w:spacing w:line="240" w:lineRule="auto"/>
        <w:ind w:firstLineChars="100" w:firstLine="240"/>
        <w:jc w:val="left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 w:rsidR="00C8402D" w:rsidRPr="0086564C">
        <w:rPr>
          <w:rFonts w:hint="eastAsia"/>
          <w:b/>
          <w:sz w:val="24"/>
        </w:rPr>
        <w:t>국제지역대학원 특징</w:t>
      </w:r>
    </w:p>
    <w:p w:rsidR="00831204" w:rsidRDefault="00831204" w:rsidP="00634467">
      <w:pPr>
        <w:pStyle w:val="a3"/>
        <w:numPr>
          <w:ilvl w:val="1"/>
          <w:numId w:val="1"/>
        </w:numPr>
        <w:ind w:leftChars="0"/>
        <w:jc w:val="left"/>
        <w:rPr>
          <w:b/>
        </w:rPr>
      </w:pPr>
      <w:r>
        <w:rPr>
          <w:rFonts w:hint="eastAsia"/>
          <w:b/>
        </w:rPr>
        <w:t>동남아시아 지역전문가 양성과정</w:t>
      </w:r>
      <w:r w:rsidR="00DA46E9">
        <w:rPr>
          <w:rFonts w:hint="eastAsia"/>
          <w:b/>
        </w:rPr>
        <w:t>(야간과정 개설 가능)</w:t>
      </w:r>
    </w:p>
    <w:p w:rsidR="00831204" w:rsidRDefault="00831204" w:rsidP="00634467">
      <w:pPr>
        <w:pStyle w:val="a3"/>
        <w:numPr>
          <w:ilvl w:val="2"/>
          <w:numId w:val="1"/>
        </w:numPr>
        <w:ind w:leftChars="0"/>
        <w:jc w:val="left"/>
      </w:pPr>
      <w:r>
        <w:rPr>
          <w:rFonts w:hint="eastAsia"/>
        </w:rPr>
        <w:t>동남아시아 정치전공</w:t>
      </w:r>
    </w:p>
    <w:p w:rsidR="00831204" w:rsidRDefault="00831204" w:rsidP="00634467">
      <w:pPr>
        <w:pStyle w:val="a3"/>
        <w:numPr>
          <w:ilvl w:val="2"/>
          <w:numId w:val="1"/>
        </w:numPr>
        <w:ind w:leftChars="0"/>
        <w:jc w:val="left"/>
      </w:pPr>
      <w:r>
        <w:rPr>
          <w:rFonts w:hint="eastAsia"/>
        </w:rPr>
        <w:t>동남아시아 경제전공</w:t>
      </w:r>
    </w:p>
    <w:p w:rsidR="00966D95" w:rsidRDefault="00831204" w:rsidP="00634467">
      <w:pPr>
        <w:pStyle w:val="a3"/>
        <w:numPr>
          <w:ilvl w:val="2"/>
          <w:numId w:val="1"/>
        </w:numPr>
        <w:ind w:leftChars="0"/>
        <w:jc w:val="left"/>
      </w:pPr>
      <w:r>
        <w:rPr>
          <w:rFonts w:hint="eastAsia"/>
        </w:rPr>
        <w:t>동남아시아 사회문화전공</w:t>
      </w:r>
    </w:p>
    <w:p w:rsidR="00C8402D" w:rsidRPr="00766A18" w:rsidRDefault="00C8402D" w:rsidP="00634467">
      <w:pPr>
        <w:pStyle w:val="a3"/>
        <w:numPr>
          <w:ilvl w:val="1"/>
          <w:numId w:val="1"/>
        </w:numPr>
        <w:ind w:leftChars="0"/>
        <w:jc w:val="left"/>
        <w:rPr>
          <w:b/>
          <w:sz w:val="28"/>
          <w:szCs w:val="28"/>
        </w:rPr>
      </w:pPr>
      <w:r w:rsidRPr="00766A18">
        <w:rPr>
          <w:rFonts w:hint="eastAsia"/>
          <w:b/>
          <w:sz w:val="28"/>
          <w:szCs w:val="28"/>
        </w:rPr>
        <w:t xml:space="preserve">신입생 </w:t>
      </w:r>
      <w:r w:rsidRPr="00766A18">
        <w:rPr>
          <w:b/>
          <w:sz w:val="28"/>
          <w:szCs w:val="28"/>
        </w:rPr>
        <w:t>·</w:t>
      </w:r>
      <w:r w:rsidRPr="00766A18">
        <w:rPr>
          <w:rFonts w:hint="eastAsia"/>
          <w:b/>
          <w:sz w:val="28"/>
          <w:szCs w:val="28"/>
        </w:rPr>
        <w:t xml:space="preserve"> 재학생 전원 전액 또는 부분장학금 수혜</w:t>
      </w:r>
    </w:p>
    <w:p w:rsidR="00634467" w:rsidRDefault="00634467" w:rsidP="00B73661">
      <w:pPr>
        <w:pStyle w:val="a3"/>
        <w:ind w:leftChars="480" w:left="960"/>
      </w:pPr>
      <w:r>
        <w:rPr>
          <w:rFonts w:hint="eastAsia"/>
        </w:rPr>
        <w:t xml:space="preserve">* 한국외대 교내연구소 조교 근무(인도연구소, 동남아시아연구소, Core연구사업 등), </w:t>
      </w:r>
    </w:p>
    <w:p w:rsidR="00634467" w:rsidRDefault="00634467" w:rsidP="00B73661">
      <w:pPr>
        <w:pStyle w:val="a3"/>
        <w:ind w:leftChars="480" w:left="960"/>
      </w:pPr>
      <w:r>
        <w:rPr>
          <w:rFonts w:hint="eastAsia"/>
        </w:rPr>
        <w:t>성적장학금, 행정기관(</w:t>
      </w:r>
      <w:proofErr w:type="spellStart"/>
      <w:r>
        <w:rPr>
          <w:rFonts w:hint="eastAsia"/>
        </w:rPr>
        <w:t>교학과</w:t>
      </w:r>
      <w:proofErr w:type="spellEnd"/>
      <w:r>
        <w:rPr>
          <w:rFonts w:hint="eastAsia"/>
        </w:rPr>
        <w:t xml:space="preserve"> 등), 연구프로젝트, KIEP 지역전문가과정, 현지조사 지원금 등</w:t>
      </w:r>
    </w:p>
    <w:p w:rsidR="0003796C" w:rsidRPr="00DA1091" w:rsidRDefault="0003796C" w:rsidP="00634467">
      <w:pPr>
        <w:pStyle w:val="a3"/>
        <w:numPr>
          <w:ilvl w:val="1"/>
          <w:numId w:val="1"/>
        </w:numPr>
        <w:ind w:leftChars="0"/>
        <w:jc w:val="left"/>
        <w:rPr>
          <w:b/>
        </w:rPr>
      </w:pPr>
      <w:r w:rsidRPr="00DA1091">
        <w:rPr>
          <w:rFonts w:hint="eastAsia"/>
          <w:b/>
        </w:rPr>
        <w:t>3+1 프로그램 운영 (국내 3학기, 해외 1학기)</w:t>
      </w:r>
    </w:p>
    <w:p w:rsidR="00CA3B85" w:rsidRDefault="0003796C" w:rsidP="00CA3B85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재학 중 1학기는 해외에서 학점취득</w:t>
      </w:r>
    </w:p>
    <w:p w:rsidR="0003796C" w:rsidRDefault="00CA3B85" w:rsidP="00CA3B85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교</w:t>
      </w:r>
      <w:r w:rsidR="0003796C">
        <w:rPr>
          <w:rFonts w:hint="eastAsia"/>
        </w:rPr>
        <w:t>류체결대학</w:t>
      </w:r>
      <w:r>
        <w:rPr>
          <w:rFonts w:hint="eastAsia"/>
        </w:rPr>
        <w:t xml:space="preserve">: 인도네시아, </w:t>
      </w:r>
      <w:r w:rsidR="00E13CC0">
        <w:rPr>
          <w:rFonts w:hint="eastAsia"/>
        </w:rPr>
        <w:t>미얀마</w:t>
      </w:r>
      <w:r>
        <w:rPr>
          <w:rFonts w:hint="eastAsia"/>
        </w:rPr>
        <w:t xml:space="preserve">, 말레이시아, </w:t>
      </w:r>
      <w:proofErr w:type="spellStart"/>
      <w:r>
        <w:rPr>
          <w:rFonts w:hint="eastAsia"/>
        </w:rPr>
        <w:t>싱가폴</w:t>
      </w:r>
      <w:proofErr w:type="spellEnd"/>
      <w:r>
        <w:rPr>
          <w:rFonts w:hint="eastAsia"/>
        </w:rPr>
        <w:t>, 태국, 베트남 등 주요대학</w:t>
      </w:r>
    </w:p>
    <w:p w:rsidR="0003796C" w:rsidRDefault="0003796C" w:rsidP="0003796C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비 교류체결대학도 3+1 지원가능</w:t>
      </w:r>
    </w:p>
    <w:p w:rsidR="0003796C" w:rsidRDefault="0003796C" w:rsidP="0003796C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3+1 프로그램 장학금 지급</w:t>
      </w:r>
    </w:p>
    <w:p w:rsidR="00634467" w:rsidRDefault="00634467" w:rsidP="00634467">
      <w:pPr>
        <w:pStyle w:val="a3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 xml:space="preserve">국내외 </w:t>
      </w:r>
      <w:proofErr w:type="spellStart"/>
      <w:r>
        <w:rPr>
          <w:rFonts w:hint="eastAsia"/>
          <w:b/>
        </w:rPr>
        <w:t>인턴쉽</w:t>
      </w:r>
      <w:proofErr w:type="spellEnd"/>
      <w:r>
        <w:rPr>
          <w:rFonts w:hint="eastAsia"/>
          <w:b/>
        </w:rPr>
        <w:t xml:space="preserve"> 지원 프로그램(KOTRA, POSRI 등)</w:t>
      </w:r>
    </w:p>
    <w:p w:rsidR="00634467" w:rsidRDefault="00634467" w:rsidP="00634467">
      <w:pPr>
        <w:pStyle w:val="a3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인도,</w:t>
      </w:r>
      <w:r>
        <w:rPr>
          <w:b/>
        </w:rPr>
        <w:t xml:space="preserve"> </w:t>
      </w:r>
      <w:r>
        <w:rPr>
          <w:rFonts w:hint="eastAsia"/>
          <w:b/>
        </w:rPr>
        <w:t>남아시아, 동남아시아 지역전문가 특강(년 10회) 진행</w:t>
      </w:r>
    </w:p>
    <w:p w:rsidR="00634467" w:rsidRDefault="00634467" w:rsidP="00634467">
      <w:pPr>
        <w:pStyle w:val="a3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졸업 후 정부 및 유관 기관, POSCO, POSRI, SERI, NIA, 국책연구소 등 진출 기회</w:t>
      </w:r>
    </w:p>
    <w:p w:rsidR="0003796C" w:rsidRPr="0086564C" w:rsidRDefault="0003796C" w:rsidP="0003796C">
      <w:pPr>
        <w:pStyle w:val="a3"/>
        <w:numPr>
          <w:ilvl w:val="0"/>
          <w:numId w:val="1"/>
        </w:numPr>
        <w:ind w:leftChars="0"/>
        <w:rPr>
          <w:b/>
          <w:sz w:val="24"/>
        </w:rPr>
      </w:pPr>
      <w:r w:rsidRPr="0086564C">
        <w:rPr>
          <w:rFonts w:hint="eastAsia"/>
          <w:b/>
          <w:sz w:val="24"/>
        </w:rPr>
        <w:t>전형방법</w:t>
      </w:r>
    </w:p>
    <w:p w:rsidR="0003796C" w:rsidRDefault="0003796C" w:rsidP="0003796C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서류전형 및 면접(구술)</w:t>
      </w:r>
    </w:p>
    <w:p w:rsidR="0003796C" w:rsidRDefault="0003796C" w:rsidP="0003796C">
      <w:pPr>
        <w:pStyle w:val="a3"/>
        <w:ind w:firstLineChars="100" w:firstLine="200"/>
      </w:pPr>
      <w:r>
        <w:rPr>
          <w:rFonts w:hint="eastAsia"/>
        </w:rPr>
        <w:t>*  면접언어는 영어로 진행</w:t>
      </w:r>
      <w:r w:rsidR="00C8402D">
        <w:rPr>
          <w:rFonts w:hint="eastAsia"/>
        </w:rPr>
        <w:t>(해외체류자 전화인터뷰 가능)</w:t>
      </w:r>
    </w:p>
    <w:p w:rsidR="0003796C" w:rsidRDefault="0003796C" w:rsidP="0003796C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접수방법</w:t>
      </w:r>
    </w:p>
    <w:p w:rsidR="00766A18" w:rsidRDefault="0003796C" w:rsidP="00766A18">
      <w:pPr>
        <w:pStyle w:val="a3"/>
        <w:ind w:firstLineChars="100" w:firstLine="200"/>
      </w:pPr>
      <w:r>
        <w:rPr>
          <w:rFonts w:hint="eastAsia"/>
        </w:rPr>
        <w:t>*  인터넷 입학지원 후 우편접수 혹은 방문접수</w:t>
      </w:r>
    </w:p>
    <w:p w:rsidR="00766A18" w:rsidRPr="00766A18" w:rsidRDefault="00766A18" w:rsidP="00766A18">
      <w:pPr>
        <w:pStyle w:val="a3"/>
        <w:ind w:firstLineChars="300" w:firstLine="600"/>
      </w:pPr>
      <w:r w:rsidRPr="00766A18">
        <w:rPr>
          <w:rFonts w:hint="eastAsia"/>
          <w:b/>
        </w:rPr>
        <w:t xml:space="preserve">접수 시 지원언어 영어 또는 </w:t>
      </w:r>
      <w:proofErr w:type="spellStart"/>
      <w:r>
        <w:rPr>
          <w:rFonts w:hint="eastAsia"/>
          <w:b/>
        </w:rPr>
        <w:t>현지어</w:t>
      </w:r>
      <w:proofErr w:type="spellEnd"/>
      <w:r w:rsidRPr="00766A18">
        <w:rPr>
          <w:rFonts w:hint="eastAsia"/>
          <w:b/>
        </w:rPr>
        <w:t xml:space="preserve"> 선택가능</w:t>
      </w:r>
    </w:p>
    <w:p w:rsidR="0003796C" w:rsidRPr="0086564C" w:rsidRDefault="0003796C" w:rsidP="0003796C">
      <w:pPr>
        <w:pStyle w:val="a3"/>
        <w:numPr>
          <w:ilvl w:val="0"/>
          <w:numId w:val="1"/>
        </w:numPr>
        <w:ind w:leftChars="0"/>
        <w:rPr>
          <w:b/>
          <w:sz w:val="24"/>
        </w:rPr>
      </w:pPr>
      <w:r w:rsidRPr="0086564C">
        <w:rPr>
          <w:rFonts w:hint="eastAsia"/>
          <w:b/>
          <w:sz w:val="24"/>
        </w:rPr>
        <w:t>제출서류</w:t>
      </w:r>
    </w:p>
    <w:p w:rsidR="0003796C" w:rsidRDefault="0003796C" w:rsidP="00B73661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입학지원서 (소정양식) 1부</w:t>
      </w:r>
    </w:p>
    <w:p w:rsidR="0003796C" w:rsidRDefault="0003796C" w:rsidP="00B73661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대학졸업(예정)증명서, 성적증명서 각 1부</w:t>
      </w:r>
    </w:p>
    <w:p w:rsidR="0003796C" w:rsidRDefault="0003796C" w:rsidP="00B73661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연구계획서 (소정양식) 1부</w:t>
      </w:r>
    </w:p>
    <w:p w:rsidR="00F17072" w:rsidRPr="00A63A91" w:rsidRDefault="00F17072" w:rsidP="00766A18">
      <w:pPr>
        <w:pStyle w:val="a3"/>
        <w:ind w:leftChars="0" w:left="760"/>
        <w:rPr>
          <w:b/>
          <w:sz w:val="24"/>
        </w:rPr>
      </w:pPr>
    </w:p>
    <w:p w:rsidR="00766A18" w:rsidRPr="00DF3F42" w:rsidRDefault="00766A18" w:rsidP="00766A18">
      <w:pPr>
        <w:pStyle w:val="a3"/>
        <w:numPr>
          <w:ilvl w:val="0"/>
          <w:numId w:val="1"/>
        </w:numPr>
        <w:ind w:leftChars="0"/>
        <w:rPr>
          <w:b/>
          <w:bCs/>
          <w:sz w:val="28"/>
          <w:szCs w:val="28"/>
        </w:rPr>
      </w:pPr>
      <w:r w:rsidRPr="00DF3F42">
        <w:rPr>
          <w:rFonts w:hint="eastAsia"/>
          <w:b/>
          <w:bCs/>
          <w:sz w:val="28"/>
          <w:szCs w:val="28"/>
        </w:rPr>
        <w:t>원서 접수 기간</w:t>
      </w:r>
      <w:r w:rsidR="00CC250A">
        <w:rPr>
          <w:rFonts w:hint="eastAsia"/>
          <w:b/>
          <w:bCs/>
          <w:sz w:val="28"/>
          <w:szCs w:val="28"/>
        </w:rPr>
        <w:t>:  2018.04.0</w:t>
      </w:r>
      <w:r w:rsidRPr="00DF3F42">
        <w:rPr>
          <w:rFonts w:hint="eastAsia"/>
          <w:b/>
          <w:bCs/>
          <w:sz w:val="28"/>
          <w:szCs w:val="28"/>
        </w:rPr>
        <w:t>5</w:t>
      </w:r>
      <w:bookmarkStart w:id="0" w:name="_GoBack"/>
      <w:bookmarkEnd w:id="0"/>
      <w:r w:rsidRPr="00DF3F42">
        <w:rPr>
          <w:rFonts w:hint="eastAsia"/>
          <w:b/>
          <w:bCs/>
          <w:sz w:val="28"/>
          <w:szCs w:val="28"/>
        </w:rPr>
        <w:t>(</w:t>
      </w:r>
      <w:r w:rsidR="00CC250A">
        <w:rPr>
          <w:rFonts w:hint="eastAsia"/>
          <w:b/>
          <w:bCs/>
          <w:sz w:val="28"/>
          <w:szCs w:val="28"/>
        </w:rPr>
        <w:t>목) ~ 4</w:t>
      </w:r>
      <w:r w:rsidR="00CC250A">
        <w:rPr>
          <w:b/>
          <w:bCs/>
          <w:sz w:val="28"/>
          <w:szCs w:val="28"/>
        </w:rPr>
        <w:t>.</w:t>
      </w:r>
      <w:r w:rsidR="00CC250A">
        <w:rPr>
          <w:rFonts w:hint="eastAsia"/>
          <w:b/>
          <w:bCs/>
          <w:sz w:val="28"/>
          <w:szCs w:val="28"/>
        </w:rPr>
        <w:t>13</w:t>
      </w:r>
      <w:r w:rsidRPr="00DF3F42">
        <w:rPr>
          <w:b/>
          <w:bCs/>
          <w:sz w:val="28"/>
          <w:szCs w:val="28"/>
        </w:rPr>
        <w:t>(</w:t>
      </w:r>
      <w:r w:rsidR="00CC250A">
        <w:rPr>
          <w:rFonts w:hint="eastAsia"/>
          <w:b/>
          <w:bCs/>
          <w:sz w:val="28"/>
          <w:szCs w:val="28"/>
        </w:rPr>
        <w:t>금</w:t>
      </w:r>
      <w:r w:rsidRPr="00DF3F42">
        <w:rPr>
          <w:rFonts w:hint="eastAsia"/>
          <w:b/>
          <w:bCs/>
          <w:sz w:val="28"/>
          <w:szCs w:val="28"/>
        </w:rPr>
        <w:t>)</w:t>
      </w:r>
    </w:p>
    <w:p w:rsidR="00E13CC0" w:rsidRDefault="00634467" w:rsidP="00766A18">
      <w:pPr>
        <w:pStyle w:val="a3"/>
        <w:ind w:leftChars="0" w:left="1160"/>
      </w:pPr>
      <w:r>
        <w:rPr>
          <w:noProof/>
          <w:lang w:bidi="hi-IN"/>
        </w:rPr>
        <w:drawing>
          <wp:anchor distT="0" distB="0" distL="114300" distR="114300" simplePos="0" relativeHeight="251679232" behindDoc="1" locked="0" layoutInCell="1" allowOverlap="1" wp14:anchorId="067B337F" wp14:editId="3F733952">
            <wp:simplePos x="0" y="0"/>
            <wp:positionH relativeFrom="column">
              <wp:posOffset>1645285</wp:posOffset>
            </wp:positionH>
            <wp:positionV relativeFrom="paragraph">
              <wp:posOffset>214630</wp:posOffset>
            </wp:positionV>
            <wp:extent cx="5439854" cy="2371725"/>
            <wp:effectExtent l="0" t="0" r="8890" b="0"/>
            <wp:wrapNone/>
            <wp:docPr id="2" name="그림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내용 개체 틀 4"/>
                    <pic:cNvPicPr>
                      <a:picLocks noGrp="1"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05" t="-705" r="-305" b="-705"/>
                    <a:stretch>
                      <a:fillRect/>
                    </a:stretch>
                  </pic:blipFill>
                  <pic:spPr bwMode="white">
                    <a:xfrm>
                      <a:off x="0" y="0"/>
                      <a:ext cx="5439854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02D" w:rsidRPr="00E13CC0" w:rsidRDefault="00E13CC0" w:rsidP="00E13CC0">
      <w:pPr>
        <w:pStyle w:val="a3"/>
        <w:ind w:leftChars="-4" w:left="-8" w:firstLineChars="177" w:firstLine="425"/>
      </w:pPr>
      <w:r>
        <w:rPr>
          <w:rFonts w:hint="eastAsia"/>
          <w:b/>
          <w:sz w:val="24"/>
        </w:rPr>
        <w:t xml:space="preserve">5. </w:t>
      </w:r>
      <w:r w:rsidR="00C8402D" w:rsidRPr="00E13CC0">
        <w:rPr>
          <w:rFonts w:hint="eastAsia"/>
          <w:b/>
          <w:sz w:val="24"/>
        </w:rPr>
        <w:t>기타 문의</w:t>
      </w:r>
    </w:p>
    <w:p w:rsidR="00C8402D" w:rsidRDefault="00C8402D" w:rsidP="00B73661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 xml:space="preserve">국제지역대학원 </w:t>
      </w:r>
      <w:proofErr w:type="gramStart"/>
      <w:r>
        <w:rPr>
          <w:rFonts w:hint="eastAsia"/>
        </w:rPr>
        <w:t xml:space="preserve">웹사이트 </w:t>
      </w:r>
      <w:r w:rsidR="00FC0111">
        <w:rPr>
          <w:rFonts w:hint="eastAsia"/>
        </w:rPr>
        <w:t>:</w:t>
      </w:r>
      <w:proofErr w:type="gramEnd"/>
      <w:r w:rsidR="004F1721">
        <w:fldChar w:fldCharType="begin"/>
      </w:r>
      <w:r w:rsidR="004F1721">
        <w:instrText xml:space="preserve"> HYPERLINK "http://gsias.hufs.ac.kr/" </w:instrText>
      </w:r>
      <w:r w:rsidR="004F1721">
        <w:fldChar w:fldCharType="separate"/>
      </w:r>
      <w:r w:rsidRPr="00AA0CA4">
        <w:rPr>
          <w:rStyle w:val="a4"/>
          <w:rFonts w:hint="eastAsia"/>
        </w:rPr>
        <w:t>http://gsias.hufs.ac.kr/</w:t>
      </w:r>
      <w:r w:rsidR="004F1721">
        <w:rPr>
          <w:rStyle w:val="a4"/>
        </w:rPr>
        <w:fldChar w:fldCharType="end"/>
      </w:r>
    </w:p>
    <w:p w:rsidR="00C8402D" w:rsidRDefault="00C8402D" w:rsidP="00B73661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 xml:space="preserve">국제지역대학원 </w:t>
      </w:r>
      <w:proofErr w:type="spellStart"/>
      <w:proofErr w:type="gramStart"/>
      <w:r>
        <w:rPr>
          <w:rFonts w:hint="eastAsia"/>
        </w:rPr>
        <w:t>교학과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(02) 2173-2448, (02) 2173-2449</w:t>
      </w:r>
      <w:r>
        <w:rPr>
          <w:rFonts w:hint="eastAsia"/>
        </w:rPr>
        <w:tab/>
      </w:r>
    </w:p>
    <w:p w:rsidR="00610AF1" w:rsidRPr="0003796C" w:rsidRDefault="00836D90" w:rsidP="00B73661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 xml:space="preserve">학과 </w:t>
      </w:r>
      <w:proofErr w:type="gramStart"/>
      <w:r>
        <w:rPr>
          <w:rFonts w:hint="eastAsia"/>
        </w:rPr>
        <w:t>조교</w:t>
      </w:r>
      <w:r w:rsidR="005F7CBA">
        <w:rPr>
          <w:rFonts w:hint="eastAsia"/>
        </w:rPr>
        <w:t xml:space="preserve"> :</w:t>
      </w:r>
      <w:proofErr w:type="gramEnd"/>
      <w:r w:rsidR="005F7CBA">
        <w:rPr>
          <w:rFonts w:hint="eastAsia"/>
        </w:rPr>
        <w:t xml:space="preserve"> </w:t>
      </w:r>
      <w:r w:rsidR="00434C5E">
        <w:rPr>
          <w:rFonts w:hint="eastAsia"/>
        </w:rPr>
        <w:t>hsrk20kr2011@gmail.com</w:t>
      </w:r>
      <w:r w:rsidR="00634467" w:rsidRPr="00634467">
        <w:rPr>
          <w:rFonts w:hint="eastAsia"/>
        </w:rPr>
        <w:t xml:space="preserve"> , 010-</w:t>
      </w:r>
      <w:r w:rsidR="00434C5E">
        <w:rPr>
          <w:rFonts w:hint="eastAsia"/>
        </w:rPr>
        <w:t>3040-0829</w:t>
      </w:r>
    </w:p>
    <w:sectPr w:rsidR="00610AF1" w:rsidRPr="0003796C" w:rsidSect="00BD057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6C" w:rsidRDefault="00BB6B6C" w:rsidP="00C8402D">
      <w:pPr>
        <w:spacing w:after="0" w:line="240" w:lineRule="auto"/>
      </w:pPr>
      <w:r>
        <w:separator/>
      </w:r>
    </w:p>
  </w:endnote>
  <w:endnote w:type="continuationSeparator" w:id="0">
    <w:p w:rsidR="00BB6B6C" w:rsidRDefault="00BB6B6C" w:rsidP="00C8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6C" w:rsidRDefault="00BB6B6C" w:rsidP="00C8402D">
      <w:pPr>
        <w:spacing w:after="0" w:line="240" w:lineRule="auto"/>
      </w:pPr>
      <w:r>
        <w:separator/>
      </w:r>
    </w:p>
  </w:footnote>
  <w:footnote w:type="continuationSeparator" w:id="0">
    <w:p w:rsidR="00BB6B6C" w:rsidRDefault="00BB6B6C" w:rsidP="00C84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32D"/>
    <w:multiLevelType w:val="hybridMultilevel"/>
    <w:tmpl w:val="37D44AA8"/>
    <w:lvl w:ilvl="0" w:tplc="1A50DB80">
      <w:start w:val="1"/>
      <w:numFmt w:val="upperLetter"/>
      <w:lvlText w:val="%1."/>
      <w:lvlJc w:val="left"/>
      <w:pPr>
        <w:ind w:left="300" w:hanging="400"/>
      </w:pPr>
      <w:rPr>
        <w:b w:val="0"/>
      </w:rPr>
    </w:lvl>
    <w:lvl w:ilvl="1" w:tplc="04090019">
      <w:start w:val="1"/>
      <w:numFmt w:val="upperLetter"/>
      <w:lvlText w:val="%2."/>
      <w:lvlJc w:val="left"/>
      <w:pPr>
        <w:ind w:left="300" w:hanging="400"/>
      </w:pPr>
    </w:lvl>
    <w:lvl w:ilvl="2" w:tplc="0409001B">
      <w:start w:val="1"/>
      <w:numFmt w:val="lowerRoman"/>
      <w:lvlText w:val="%3."/>
      <w:lvlJc w:val="right"/>
      <w:pPr>
        <w:ind w:left="700" w:hanging="400"/>
      </w:pPr>
    </w:lvl>
    <w:lvl w:ilvl="3" w:tplc="0409000F">
      <w:start w:val="1"/>
      <w:numFmt w:val="decimal"/>
      <w:lvlText w:val="%4."/>
      <w:lvlJc w:val="left"/>
      <w:pPr>
        <w:ind w:left="1100" w:hanging="400"/>
      </w:pPr>
    </w:lvl>
    <w:lvl w:ilvl="4" w:tplc="04090019">
      <w:start w:val="1"/>
      <w:numFmt w:val="upperLetter"/>
      <w:lvlText w:val="%5."/>
      <w:lvlJc w:val="left"/>
      <w:pPr>
        <w:ind w:left="1500" w:hanging="400"/>
      </w:pPr>
    </w:lvl>
    <w:lvl w:ilvl="5" w:tplc="0409001B">
      <w:start w:val="1"/>
      <w:numFmt w:val="lowerRoman"/>
      <w:lvlText w:val="%6."/>
      <w:lvlJc w:val="right"/>
      <w:pPr>
        <w:ind w:left="1900" w:hanging="400"/>
      </w:pPr>
    </w:lvl>
    <w:lvl w:ilvl="6" w:tplc="0409000F">
      <w:start w:val="1"/>
      <w:numFmt w:val="decimal"/>
      <w:lvlText w:val="%7."/>
      <w:lvlJc w:val="left"/>
      <w:pPr>
        <w:ind w:left="2300" w:hanging="400"/>
      </w:pPr>
    </w:lvl>
    <w:lvl w:ilvl="7" w:tplc="04090019">
      <w:start w:val="1"/>
      <w:numFmt w:val="upperLetter"/>
      <w:lvlText w:val="%8."/>
      <w:lvlJc w:val="left"/>
      <w:pPr>
        <w:ind w:left="2700" w:hanging="400"/>
      </w:pPr>
    </w:lvl>
    <w:lvl w:ilvl="8" w:tplc="0409001B">
      <w:start w:val="1"/>
      <w:numFmt w:val="lowerRoman"/>
      <w:lvlText w:val="%9."/>
      <w:lvlJc w:val="right"/>
      <w:pPr>
        <w:ind w:left="3100" w:hanging="400"/>
      </w:pPr>
    </w:lvl>
  </w:abstractNum>
  <w:abstractNum w:abstractNumId="1">
    <w:nsid w:val="1DE22524"/>
    <w:multiLevelType w:val="hybridMultilevel"/>
    <w:tmpl w:val="420E6F38"/>
    <w:lvl w:ilvl="0" w:tplc="DB3C2E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1A50DB80">
      <w:start w:val="1"/>
      <w:numFmt w:val="upperLetter"/>
      <w:lvlText w:val="%2."/>
      <w:lvlJc w:val="left"/>
      <w:pPr>
        <w:ind w:left="1200" w:hanging="40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9">
      <w:start w:val="1"/>
      <w:numFmt w:val="bullet"/>
      <w:lvlText w:val=""/>
      <w:lvlJc w:val="left"/>
      <w:pPr>
        <w:ind w:left="2000" w:hanging="400"/>
      </w:pPr>
      <w:rPr>
        <w:rFonts w:ascii="Wingdings" w:hAnsi="Wingdings" w:hint="default"/>
      </w:rPr>
    </w:lvl>
    <w:lvl w:ilvl="4" w:tplc="E1FACCEA">
      <w:numFmt w:val="bullet"/>
      <w:lvlText w:val=""/>
      <w:lvlJc w:val="left"/>
      <w:pPr>
        <w:ind w:left="2360" w:hanging="360"/>
      </w:pPr>
      <w:rPr>
        <w:rFonts w:ascii="Wingdings" w:eastAsia="맑은 고딕" w:hAnsi="Wingdings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262199D"/>
    <w:multiLevelType w:val="hybridMultilevel"/>
    <w:tmpl w:val="F88CB22E"/>
    <w:lvl w:ilvl="0" w:tplc="40EE6302">
      <w:start w:val="1"/>
      <w:numFmt w:val="upperLetter"/>
      <w:lvlText w:val="%1."/>
      <w:lvlJc w:val="left"/>
      <w:pPr>
        <w:ind w:left="1200" w:hanging="400"/>
      </w:pPr>
      <w:rPr>
        <w:rFonts w:hint="default"/>
        <w:b w:val="0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">
    <w:nsid w:val="5F70055B"/>
    <w:multiLevelType w:val="hybridMultilevel"/>
    <w:tmpl w:val="3A8EDC54"/>
    <w:lvl w:ilvl="0" w:tplc="04D4869E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68752F5B"/>
    <w:multiLevelType w:val="hybridMultilevel"/>
    <w:tmpl w:val="E0E07C10"/>
    <w:lvl w:ilvl="0" w:tplc="1A50DB80">
      <w:start w:val="1"/>
      <w:numFmt w:val="upperLetter"/>
      <w:lvlText w:val="%1."/>
      <w:lvlJc w:val="left"/>
      <w:pPr>
        <w:ind w:left="116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96C"/>
    <w:rsid w:val="0003796C"/>
    <w:rsid w:val="00111929"/>
    <w:rsid w:val="002033F0"/>
    <w:rsid w:val="002329F0"/>
    <w:rsid w:val="00263D17"/>
    <w:rsid w:val="002C1C7E"/>
    <w:rsid w:val="002D340D"/>
    <w:rsid w:val="00325662"/>
    <w:rsid w:val="00391150"/>
    <w:rsid w:val="00391C68"/>
    <w:rsid w:val="004031CF"/>
    <w:rsid w:val="0041695A"/>
    <w:rsid w:val="00434C5E"/>
    <w:rsid w:val="00436317"/>
    <w:rsid w:val="004C7928"/>
    <w:rsid w:val="004F1721"/>
    <w:rsid w:val="00500646"/>
    <w:rsid w:val="00562469"/>
    <w:rsid w:val="0057333D"/>
    <w:rsid w:val="005779E1"/>
    <w:rsid w:val="00582701"/>
    <w:rsid w:val="00590E54"/>
    <w:rsid w:val="005A7F60"/>
    <w:rsid w:val="005D0D1F"/>
    <w:rsid w:val="005F7CBA"/>
    <w:rsid w:val="006071AB"/>
    <w:rsid w:val="00610AF1"/>
    <w:rsid w:val="00634467"/>
    <w:rsid w:val="006C2325"/>
    <w:rsid w:val="0074699D"/>
    <w:rsid w:val="00766A18"/>
    <w:rsid w:val="007B691B"/>
    <w:rsid w:val="00831204"/>
    <w:rsid w:val="00836D90"/>
    <w:rsid w:val="0084744E"/>
    <w:rsid w:val="00857057"/>
    <w:rsid w:val="0088079E"/>
    <w:rsid w:val="008D595D"/>
    <w:rsid w:val="009132E5"/>
    <w:rsid w:val="00966D95"/>
    <w:rsid w:val="00972159"/>
    <w:rsid w:val="009B579E"/>
    <w:rsid w:val="009C06CC"/>
    <w:rsid w:val="00A63A91"/>
    <w:rsid w:val="00AA0632"/>
    <w:rsid w:val="00AB0D1B"/>
    <w:rsid w:val="00AC438E"/>
    <w:rsid w:val="00B237B4"/>
    <w:rsid w:val="00B73661"/>
    <w:rsid w:val="00BB6B6C"/>
    <w:rsid w:val="00BD0571"/>
    <w:rsid w:val="00BE6592"/>
    <w:rsid w:val="00C0435C"/>
    <w:rsid w:val="00C520B5"/>
    <w:rsid w:val="00C8402D"/>
    <w:rsid w:val="00CA3B85"/>
    <w:rsid w:val="00CC1FCE"/>
    <w:rsid w:val="00CC250A"/>
    <w:rsid w:val="00CF05E3"/>
    <w:rsid w:val="00D40C55"/>
    <w:rsid w:val="00D91119"/>
    <w:rsid w:val="00DA46E9"/>
    <w:rsid w:val="00DB4467"/>
    <w:rsid w:val="00DE248F"/>
    <w:rsid w:val="00DF19BF"/>
    <w:rsid w:val="00E06BB0"/>
    <w:rsid w:val="00E11CE6"/>
    <w:rsid w:val="00E13CC0"/>
    <w:rsid w:val="00E57BB9"/>
    <w:rsid w:val="00EC23F5"/>
    <w:rsid w:val="00ED1BF0"/>
    <w:rsid w:val="00F17072"/>
    <w:rsid w:val="00F750EA"/>
    <w:rsid w:val="00FC0111"/>
    <w:rsid w:val="00FD6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96C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  <w:style w:type="character" w:styleId="a4">
    <w:name w:val="Hyperlink"/>
    <w:uiPriority w:val="99"/>
    <w:unhideWhenUsed/>
    <w:rsid w:val="0003796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C840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8402D"/>
  </w:style>
  <w:style w:type="paragraph" w:styleId="a6">
    <w:name w:val="footer"/>
    <w:basedOn w:val="a"/>
    <w:link w:val="Char0"/>
    <w:uiPriority w:val="99"/>
    <w:unhideWhenUsed/>
    <w:rsid w:val="00C840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8402D"/>
  </w:style>
  <w:style w:type="paragraph" w:styleId="a7">
    <w:name w:val="Balloon Text"/>
    <w:basedOn w:val="a"/>
    <w:link w:val="Char1"/>
    <w:uiPriority w:val="99"/>
    <w:semiHidden/>
    <w:unhideWhenUsed/>
    <w:rsid w:val="00C840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840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96C"/>
    <w:pPr>
      <w:spacing w:after="0" w:line="240" w:lineRule="auto"/>
      <w:ind w:leftChars="400" w:left="800"/>
    </w:pPr>
    <w:rPr>
      <w:rFonts w:ascii="맑은 고딕" w:eastAsia="맑은 고딕" w:hAnsi="맑은 고딕" w:cs="Times New Roman"/>
    </w:rPr>
  </w:style>
  <w:style w:type="character" w:styleId="a4">
    <w:name w:val="Hyperlink"/>
    <w:uiPriority w:val="99"/>
    <w:unhideWhenUsed/>
    <w:rsid w:val="0003796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C8402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8402D"/>
  </w:style>
  <w:style w:type="paragraph" w:styleId="a6">
    <w:name w:val="footer"/>
    <w:basedOn w:val="a"/>
    <w:link w:val="Char0"/>
    <w:uiPriority w:val="99"/>
    <w:unhideWhenUsed/>
    <w:rsid w:val="00C840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8402D"/>
  </w:style>
  <w:style w:type="paragraph" w:styleId="a7">
    <w:name w:val="Balloon Text"/>
    <w:basedOn w:val="a"/>
    <w:link w:val="Char1"/>
    <w:uiPriority w:val="99"/>
    <w:semiHidden/>
    <w:unhideWhenUsed/>
    <w:rsid w:val="00C840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84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FF1A-446F-441C-B6BB-81F40A08D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2013-10-23T08:32:00Z</cp:lastPrinted>
  <dcterms:created xsi:type="dcterms:W3CDTF">2018-03-28T11:18:00Z</dcterms:created>
  <dcterms:modified xsi:type="dcterms:W3CDTF">2018-03-28T11:18:00Z</dcterms:modified>
</cp:coreProperties>
</file>